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0FDC" w14:textId="77777777" w:rsidR="00803B5A" w:rsidRDefault="00803B5A" w:rsidP="00803B5A">
      <w:pPr>
        <w:jc w:val="center"/>
      </w:pPr>
      <w:r>
        <w:t>Notice of Meeting</w:t>
      </w:r>
    </w:p>
    <w:p w14:paraId="153E1F4D" w14:textId="77777777" w:rsidR="00803B5A" w:rsidRDefault="00803B5A" w:rsidP="00803B5A">
      <w:pPr>
        <w:jc w:val="center"/>
      </w:pPr>
      <w:r>
        <w:t>Village of Shiocton Wisconsin</w:t>
      </w:r>
    </w:p>
    <w:p w14:paraId="0B437F2E" w14:textId="77777777" w:rsidR="00803B5A" w:rsidRDefault="00803B5A" w:rsidP="00803B5A">
      <w:pPr>
        <w:jc w:val="center"/>
      </w:pPr>
      <w:r>
        <w:t>Village Board of Trustees</w:t>
      </w:r>
    </w:p>
    <w:p w14:paraId="4E00C5D0" w14:textId="4D499122" w:rsidR="00803B5A" w:rsidRDefault="00803B5A" w:rsidP="00803B5A">
      <w:pPr>
        <w:jc w:val="center"/>
      </w:pPr>
      <w:r>
        <w:t xml:space="preserve">Resume Public Hearing from Dec. </w:t>
      </w:r>
      <w:r w:rsidR="001951A2">
        <w:t>30</w:t>
      </w:r>
      <w:r>
        <w:t>, 2024</w:t>
      </w:r>
    </w:p>
    <w:p w14:paraId="3772AFA6" w14:textId="77777777" w:rsidR="00803B5A" w:rsidRDefault="00803B5A" w:rsidP="00803B5A"/>
    <w:p w14:paraId="45C94607" w14:textId="4718C848" w:rsidR="00803B5A" w:rsidRDefault="00803B5A" w:rsidP="00803B5A">
      <w:r>
        <w:t>Please take notice that a special meeting of the Village Board of Trustees of the Village of Shiocton will be held on December 30, 2024 at 4:30 P.M. at the Shiocton Village Hall meeting room located at N5605 state Rd. 76 to consider the following: This is an open meeting and the public is encouraged to attend.</w:t>
      </w:r>
    </w:p>
    <w:p w14:paraId="55904266" w14:textId="77777777" w:rsidR="00803B5A" w:rsidRDefault="00803B5A" w:rsidP="00803B5A"/>
    <w:p w14:paraId="1A502450" w14:textId="77777777" w:rsidR="00803B5A" w:rsidRDefault="00803B5A" w:rsidP="00803B5A">
      <w:r>
        <w:t>01. Call to Order</w:t>
      </w:r>
    </w:p>
    <w:p w14:paraId="0F8DE210" w14:textId="77777777" w:rsidR="00803B5A" w:rsidRDefault="00803B5A" w:rsidP="00803B5A">
      <w:r>
        <w:t xml:space="preserve">02. Pledge of Allegiance to the Flag of the </w:t>
      </w:r>
      <w:smartTag w:uri="urn:schemas-microsoft-com:office:smarttags" w:element="place">
        <w:smartTag w:uri="urn:schemas-microsoft-com:office:smarttags" w:element="country-region">
          <w:r>
            <w:t>United States of America</w:t>
          </w:r>
        </w:smartTag>
      </w:smartTag>
    </w:p>
    <w:p w14:paraId="512640D9" w14:textId="77777777" w:rsidR="00803B5A" w:rsidRDefault="00803B5A" w:rsidP="00803B5A">
      <w:r>
        <w:t>03. Roll Call</w:t>
      </w:r>
    </w:p>
    <w:p w14:paraId="4392B826" w14:textId="1C36A643" w:rsidR="00803B5A" w:rsidRDefault="00803B5A" w:rsidP="00803B5A">
      <w:r>
        <w:t>04. 430PM-5:00PM RESUME PUBLIC HEARING Rick Samz request for Variance of Ordinance 13-1-22(d)(3)</w:t>
      </w:r>
    </w:p>
    <w:p w14:paraId="6EAF522F" w14:textId="77777777" w:rsidR="00803B5A" w:rsidRDefault="00803B5A" w:rsidP="00803B5A">
      <w:r>
        <w:t xml:space="preserve">       to allow for a 5’ set back on the side lot line</w:t>
      </w:r>
    </w:p>
    <w:p w14:paraId="56F0C0BF" w14:textId="77777777" w:rsidR="00803B5A" w:rsidRDefault="00803B5A" w:rsidP="00803B5A">
      <w:r>
        <w:t>05. Motion to adjourn public hearing and convene into regular meeting</w:t>
      </w:r>
    </w:p>
    <w:p w14:paraId="6D1F39F9" w14:textId="77777777" w:rsidR="00803B5A" w:rsidRDefault="00803B5A" w:rsidP="00803B5A">
      <w:r>
        <w:t>06. Approve/postpone/Deny Rick Samz request for Variance of Ordinance 13-1-22(d)(3)</w:t>
      </w:r>
    </w:p>
    <w:p w14:paraId="61FFF672" w14:textId="77777777" w:rsidR="00803B5A" w:rsidRDefault="00803B5A" w:rsidP="00803B5A">
      <w:r>
        <w:t xml:space="preserve">       to allow for a 5’ set back on the side lot line</w:t>
      </w:r>
    </w:p>
    <w:p w14:paraId="339E7052" w14:textId="77777777" w:rsidR="00803B5A" w:rsidRPr="00CE4CB8" w:rsidRDefault="00803B5A" w:rsidP="00803B5A">
      <w:pPr>
        <w:ind w:right="-1260"/>
      </w:pPr>
      <w:r>
        <w:t>07</w:t>
      </w:r>
      <w:r w:rsidRPr="00CE4CB8">
        <w:t>. Adjourn</w:t>
      </w:r>
    </w:p>
    <w:p w14:paraId="6047CBC2" w14:textId="77777777" w:rsidR="00803B5A" w:rsidRDefault="00803B5A" w:rsidP="00803B5A">
      <w:pPr>
        <w:ind w:right="-1260"/>
      </w:pPr>
    </w:p>
    <w:p w14:paraId="3D60C6BD" w14:textId="2D46227C" w:rsidR="00803B5A" w:rsidRDefault="00803B5A" w:rsidP="00803B5A">
      <w:pPr>
        <w:tabs>
          <w:tab w:val="left" w:pos="3420"/>
        </w:tabs>
      </w:pPr>
      <w:r>
        <w:t>Posted and dated December 27, 2024</w:t>
      </w:r>
    </w:p>
    <w:p w14:paraId="44B524C4" w14:textId="77777777" w:rsidR="00803B5A" w:rsidRDefault="00803B5A" w:rsidP="00803B5A">
      <w:r>
        <w:t>Laurie Sweeney, Village Clerk/Treasurer</w:t>
      </w:r>
    </w:p>
    <w:p w14:paraId="74504074" w14:textId="77777777" w:rsidR="00803B5A" w:rsidRDefault="00803B5A" w:rsidP="00803B5A"/>
    <w:p w14:paraId="45C58665" w14:textId="77777777" w:rsidR="00803B5A" w:rsidRDefault="00803B5A" w:rsidP="00803B5A">
      <w:r>
        <w:t>The Shiocton Village Hall is accessible to the physically disadvantaged. If special accommodations for visually or hearing impaired individuals are needed, please contact the Shiocton Clerk/Treasurer at 920-986-3415</w:t>
      </w:r>
    </w:p>
    <w:p w14:paraId="45C1AC07" w14:textId="77777777" w:rsidR="00803B5A" w:rsidRDefault="00803B5A" w:rsidP="00803B5A"/>
    <w:p w14:paraId="31F1727E" w14:textId="77777777" w:rsidR="00803B5A" w:rsidRDefault="00803B5A" w:rsidP="00803B5A"/>
    <w:p w14:paraId="16C21F79" w14:textId="77777777" w:rsidR="00803B5A" w:rsidRDefault="00803B5A" w:rsidP="00803B5A"/>
    <w:p w14:paraId="303E1450" w14:textId="77777777" w:rsidR="00803B5A" w:rsidRDefault="00803B5A" w:rsidP="00803B5A"/>
    <w:p w14:paraId="589E131C" w14:textId="77777777" w:rsidR="00803B5A" w:rsidRDefault="00803B5A" w:rsidP="00803B5A"/>
    <w:p w14:paraId="0CDE7677" w14:textId="77777777" w:rsidR="002C3D61" w:rsidRDefault="002C3D61"/>
    <w:sectPr w:rsidR="002C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5A"/>
    <w:rsid w:val="000C6AD4"/>
    <w:rsid w:val="001951A2"/>
    <w:rsid w:val="002C3D61"/>
    <w:rsid w:val="00803B5A"/>
    <w:rsid w:val="00833829"/>
    <w:rsid w:val="00B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E9D69E"/>
  <w15:chartTrackingRefBased/>
  <w15:docId w15:val="{67199D06-1FFA-464A-9573-D08EF45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B5A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Sweeney</dc:creator>
  <cp:keywords/>
  <dc:description/>
  <cp:lastModifiedBy>Laurie Sweeney</cp:lastModifiedBy>
  <cp:revision>2</cp:revision>
  <cp:lastPrinted>2024-12-27T12:57:00Z</cp:lastPrinted>
  <dcterms:created xsi:type="dcterms:W3CDTF">2024-12-27T12:55:00Z</dcterms:created>
  <dcterms:modified xsi:type="dcterms:W3CDTF">2024-12-31T13:23:00Z</dcterms:modified>
</cp:coreProperties>
</file>